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A6" w:rsidRP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</w:pPr>
      <w:r>
        <w:rPr>
          <w:rFonts w:ascii="Times New Roman" w:hAnsi="Times New Roman"/>
          <w:sz w:val="18"/>
        </w:rPr>
        <w:t>COMPTE RENDU RAPPORT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EXPERTISE D</w:t>
      </w:r>
      <w:r w:rsidR="00B76E0B">
        <w:rPr>
          <w:rFonts w:ascii="Times New Roman" w:hAnsi="Times New Roman"/>
          <w:sz w:val="18"/>
        </w:rPr>
        <w:t>U</w:t>
      </w:r>
      <w:r>
        <w:rPr>
          <w:rFonts w:ascii="Times New Roman" w:hAnsi="Times New Roman"/>
          <w:sz w:val="18"/>
        </w:rPr>
        <w:t> :</w:t>
      </w:r>
      <w:r w:rsidR="00B76E0B">
        <w:rPr>
          <w:rFonts w:ascii="Times New Roman" w:hAnsi="Times New Roman"/>
          <w:sz w:val="18"/>
        </w:rPr>
        <w:t xml:space="preserve">     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ADRESSE :</w:t>
      </w:r>
      <w:r w:rsidR="00B76E0B">
        <w:rPr>
          <w:rFonts w:ascii="Times New Roman" w:hAnsi="Times New Roman"/>
          <w:sz w:val="18"/>
        </w:rPr>
        <w:t xml:space="preserve"> </w:t>
      </w:r>
    </w:p>
    <w:p w:rsidR="000A2EA6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TYPE DE SINISTRE :</w:t>
      </w:r>
    </w:p>
    <w:p w:rsidR="00B76E0B" w:rsidRDefault="00AC4C60" w:rsidP="000A2EA6">
      <w:pPr>
        <w:pStyle w:val="Titre1"/>
        <w:pBdr>
          <w:left w:val="single" w:sz="6" w:space="8" w:color="000000"/>
          <w:bottom w:val="single" w:sz="6" w:space="27" w:color="000000"/>
        </w:pBdr>
        <w:ind w:right="-424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PRESENTS :</w:t>
      </w:r>
      <w:r w:rsidR="00B76E0B">
        <w:rPr>
          <w:rFonts w:ascii="Times New Roman" w:hAnsi="Times New Roman"/>
          <w:sz w:val="18"/>
        </w:rPr>
        <w:t xml:space="preserve">   </w:t>
      </w:r>
    </w:p>
    <w:p w:rsidR="000A2EA6" w:rsidRPr="000A2EA6" w:rsidRDefault="000A2EA6" w:rsidP="000A2EA6">
      <w:pPr>
        <w:ind w:left="2832" w:firstLine="708"/>
      </w:pPr>
      <w:r>
        <w:t xml:space="preserve">     sinistre</w:t>
      </w:r>
    </w:p>
    <w:tbl>
      <w:tblPr>
        <w:tblStyle w:val="Grilleclaire-Accent5"/>
        <w:tblW w:w="12367" w:type="dxa"/>
        <w:tblInd w:w="-1168" w:type="dxa"/>
        <w:tblLayout w:type="fixed"/>
        <w:tblLook w:val="04A0"/>
      </w:tblPr>
      <w:tblGrid>
        <w:gridCol w:w="5104"/>
        <w:gridCol w:w="283"/>
        <w:gridCol w:w="284"/>
        <w:gridCol w:w="6696"/>
      </w:tblGrid>
      <w:tr w:rsidR="00AC4C60" w:rsidTr="00AC4C60">
        <w:trPr>
          <w:cnfStyle w:val="100000000000"/>
          <w:trHeight w:val="363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Descriptif /localisation</w:t>
            </w:r>
          </w:p>
        </w:tc>
        <w:tc>
          <w:tcPr>
            <w:tcW w:w="283" w:type="dxa"/>
          </w:tcPr>
          <w:p w:rsidR="00AC4C60" w:rsidRPr="00B76E0B" w:rsidRDefault="00AC4C60" w:rsidP="00481CE3">
            <w:pPr>
              <w:pStyle w:val="Retraitcorpsdetexte"/>
              <w:ind w:left="0"/>
              <w:jc w:val="center"/>
              <w:cnfStyle w:val="10000000000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oui</w:t>
            </w:r>
          </w:p>
        </w:tc>
        <w:tc>
          <w:tcPr>
            <w:tcW w:w="284" w:type="dxa"/>
          </w:tcPr>
          <w:p w:rsidR="00AC4C60" w:rsidRPr="00B76E0B" w:rsidRDefault="00AC4C60" w:rsidP="00481CE3">
            <w:pPr>
              <w:pStyle w:val="Retraitcorpsdetexte"/>
              <w:ind w:left="0"/>
              <w:jc w:val="center"/>
              <w:cnfStyle w:val="10000000000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non</w:t>
            </w:r>
          </w:p>
        </w:tc>
        <w:tc>
          <w:tcPr>
            <w:tcW w:w="6696" w:type="dxa"/>
          </w:tcPr>
          <w:p w:rsidR="00AC4C60" w:rsidRDefault="00AC4C60" w:rsidP="00AC4C60">
            <w:pPr>
              <w:pStyle w:val="Retraitcorpsdetexte"/>
              <w:ind w:left="0" w:right="57"/>
              <w:jc w:val="center"/>
              <w:cnfStyle w:val="100000000000"/>
              <w:rPr>
                <w:rFonts w:ascii="Times New Roman" w:hAnsi="Times New Roman"/>
                <w:i/>
                <w:lang w:val="en-GB"/>
              </w:rPr>
            </w:pPr>
            <w:r>
              <w:rPr>
                <w:rFonts w:ascii="Times New Roman" w:hAnsi="Times New Roman"/>
                <w:i/>
                <w:lang w:val="en-GB"/>
              </w:rPr>
              <w:t>Constat</w:t>
            </w:r>
          </w:p>
        </w:tc>
      </w:tr>
      <w:tr w:rsidR="00AC4C60" w:rsidTr="00AC4C60">
        <w:trPr>
          <w:cnfStyle w:val="000000100000"/>
          <w:trHeight w:val="269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5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9E2E5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  <w:p w:rsidR="00AC4C60" w:rsidRDefault="00AC4C60" w:rsidP="009E2E5B">
            <w:pPr>
              <w:pStyle w:val="Retraitcorpsdetexte"/>
              <w:ind w:left="0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A3E98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A3E98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GB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GB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481CE3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100000"/>
          <w:trHeight w:val="280"/>
        </w:trPr>
        <w:tc>
          <w:tcPr>
            <w:cnfStyle w:val="001000000000"/>
            <w:tcW w:w="5104" w:type="dxa"/>
          </w:tcPr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  <w:p w:rsidR="00AC4C60" w:rsidRPr="00B76E0B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10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  <w:tr w:rsidR="00AC4C60" w:rsidTr="00AC4C60">
        <w:trPr>
          <w:cnfStyle w:val="000000010000"/>
          <w:trHeight w:val="280"/>
        </w:trPr>
        <w:tc>
          <w:tcPr>
            <w:cnfStyle w:val="001000000000"/>
            <w:tcW w:w="5104" w:type="dxa"/>
          </w:tcPr>
          <w:p w:rsidR="00AC4C60" w:rsidRDefault="006F642A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fldChar w:fldCharType="begin"/>
            </w:r>
            <w:r w:rsidR="00AC4C60">
              <w:rPr>
                <w:rFonts w:ascii="Times New Roman" w:hAnsi="Times New Roman"/>
                <w:i/>
                <w:lang w:val="en-US"/>
              </w:rPr>
              <w:instrText xml:space="preserve"> MERGEFIELD VOTENO14 </w:instrText>
            </w:r>
            <w:r>
              <w:rPr>
                <w:rFonts w:ascii="Times New Roman" w:hAnsi="Times New Roman"/>
                <w:i/>
              </w:rPr>
              <w:fldChar w:fldCharType="end"/>
            </w:r>
            <w:r w:rsidR="00AC4C60">
              <w:rPr>
                <w:rFonts w:ascii="Times New Roman" w:hAnsi="Times New Roman"/>
                <w:i/>
                <w:noProof/>
                <w:lang w:val="en-US"/>
              </w:rPr>
              <w:t xml:space="preserve"> </w:t>
            </w: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</w:rPr>
            </w:pPr>
          </w:p>
          <w:p w:rsidR="00AC4C60" w:rsidRDefault="00AC4C60" w:rsidP="00B76E0B">
            <w:pPr>
              <w:pStyle w:val="Retraitcorpsdetexte"/>
              <w:ind w:left="0"/>
              <w:rPr>
                <w:rFonts w:ascii="Times New Roman" w:hAnsi="Times New Roman"/>
                <w:i/>
                <w:noProof/>
                <w:lang w:val="en-US"/>
              </w:rPr>
            </w:pPr>
          </w:p>
        </w:tc>
        <w:tc>
          <w:tcPr>
            <w:tcW w:w="283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284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  <w:tc>
          <w:tcPr>
            <w:tcW w:w="6696" w:type="dxa"/>
          </w:tcPr>
          <w:p w:rsidR="00AC4C60" w:rsidRDefault="00AC4C60" w:rsidP="00481CE3">
            <w:pPr>
              <w:pStyle w:val="Retraitcorpsdetexte"/>
              <w:ind w:left="0"/>
              <w:jc w:val="center"/>
              <w:cnfStyle w:val="000000010000"/>
              <w:rPr>
                <w:rFonts w:ascii="Times New Roman" w:hAnsi="Times New Roman"/>
                <w:b w:val="0"/>
                <w:i/>
                <w:lang w:val="en-US"/>
              </w:rPr>
            </w:pPr>
          </w:p>
        </w:tc>
      </w:tr>
    </w:tbl>
    <w:p w:rsidR="00CE46F3" w:rsidRDefault="00CE46F3"/>
    <w:sectPr w:rsidR="00CE46F3" w:rsidSect="004A3E98">
      <w:pgSz w:w="12240" w:h="15840" w:code="1"/>
      <w:pgMar w:top="1417" w:right="21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B76E0B"/>
    <w:rsid w:val="00034F66"/>
    <w:rsid w:val="000A2EA6"/>
    <w:rsid w:val="004441E7"/>
    <w:rsid w:val="004A3E98"/>
    <w:rsid w:val="006F642A"/>
    <w:rsid w:val="007368F1"/>
    <w:rsid w:val="009E2E5B"/>
    <w:rsid w:val="00AC4C60"/>
    <w:rsid w:val="00AF390C"/>
    <w:rsid w:val="00B76E0B"/>
    <w:rsid w:val="00CE46F3"/>
    <w:rsid w:val="00F80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E0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CA" w:eastAsia="fr-FR"/>
    </w:rPr>
  </w:style>
  <w:style w:type="paragraph" w:styleId="Titre1">
    <w:name w:val="heading 1"/>
    <w:basedOn w:val="Normal"/>
    <w:next w:val="Normal"/>
    <w:link w:val="Titre1Car"/>
    <w:qFormat/>
    <w:rsid w:val="00B76E0B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hd w:val="pct5" w:color="auto" w:fill="auto"/>
      <w:spacing w:before="360" w:line="240" w:lineRule="exact"/>
      <w:ind w:left="142" w:right="140"/>
      <w:jc w:val="center"/>
      <w:outlineLvl w:val="0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76E0B"/>
    <w:rPr>
      <w:rFonts w:ascii="Helvetica" w:eastAsia="Times New Roman" w:hAnsi="Helvetica" w:cs="Times New Roman"/>
      <w:b/>
      <w:sz w:val="24"/>
      <w:szCs w:val="20"/>
      <w:shd w:val="pct5" w:color="auto" w:fill="auto"/>
      <w:lang w:val="fr-CA" w:eastAsia="fr-FR"/>
    </w:rPr>
  </w:style>
  <w:style w:type="paragraph" w:styleId="Retraitcorpsdetexte">
    <w:name w:val="Body Text Indent"/>
    <w:basedOn w:val="Normal"/>
    <w:link w:val="RetraitcorpsdetexteCar"/>
    <w:semiHidden/>
    <w:rsid w:val="00B76E0B"/>
    <w:pPr>
      <w:spacing w:after="120" w:line="240" w:lineRule="exact"/>
      <w:ind w:left="6381"/>
    </w:pPr>
    <w:rPr>
      <w:b/>
      <w:sz w:val="1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76E0B"/>
    <w:rPr>
      <w:rFonts w:ascii="Arial" w:eastAsia="Times New Roman" w:hAnsi="Arial" w:cs="Times New Roman"/>
      <w:b/>
      <w:sz w:val="18"/>
      <w:szCs w:val="20"/>
      <w:lang w:val="fr-CA" w:eastAsia="fr-FR"/>
    </w:rPr>
  </w:style>
  <w:style w:type="paragraph" w:styleId="Corpsdetexte">
    <w:name w:val="Body Text"/>
    <w:basedOn w:val="Normal"/>
    <w:link w:val="CorpsdetexteCar"/>
    <w:semiHidden/>
    <w:rsid w:val="00B76E0B"/>
    <w:pPr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192" w:lineRule="exact"/>
      <w:jc w:val="both"/>
    </w:pPr>
    <w:rPr>
      <w:sz w:val="16"/>
    </w:rPr>
  </w:style>
  <w:style w:type="character" w:customStyle="1" w:styleId="CorpsdetexteCar">
    <w:name w:val="Corps de texte Car"/>
    <w:basedOn w:val="Policepardfaut"/>
    <w:link w:val="Corpsdetexte"/>
    <w:semiHidden/>
    <w:rsid w:val="00B76E0B"/>
    <w:rPr>
      <w:rFonts w:ascii="Arial" w:eastAsia="Times New Roman" w:hAnsi="Arial" w:cs="Times New Roman"/>
      <w:sz w:val="16"/>
      <w:szCs w:val="20"/>
      <w:lang w:val="fr-CA" w:eastAsia="fr-FR"/>
    </w:rPr>
  </w:style>
  <w:style w:type="table" w:styleId="Grilledutableau">
    <w:name w:val="Table Grid"/>
    <w:basedOn w:val="TableauNormal"/>
    <w:uiPriority w:val="59"/>
    <w:rsid w:val="00B76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2">
    <w:name w:val="Light Shading Accent 2"/>
    <w:basedOn w:val="TableauNormal"/>
    <w:uiPriority w:val="60"/>
    <w:rsid w:val="007368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1">
    <w:name w:val="Light Shading Accent 1"/>
    <w:basedOn w:val="TableauNormal"/>
    <w:uiPriority w:val="60"/>
    <w:rsid w:val="00034F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mbrageclair">
    <w:name w:val="Light Shading"/>
    <w:basedOn w:val="TableauNormal"/>
    <w:uiPriority w:val="60"/>
    <w:rsid w:val="00034F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66"/>
    <w:rsid w:val="00034F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2">
    <w:name w:val="Light Grid Accent 2"/>
    <w:basedOn w:val="TableauNormal"/>
    <w:uiPriority w:val="62"/>
    <w:rsid w:val="00034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5">
    <w:name w:val="Light Grid Accent 5"/>
    <w:basedOn w:val="TableauNormal"/>
    <w:uiPriority w:val="62"/>
    <w:rsid w:val="00034F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6972-5883-4050-9C95-E90BC73F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dnicolai</dc:creator>
  <cp:lastModifiedBy>cmariejoseph</cp:lastModifiedBy>
  <cp:revision>2</cp:revision>
  <dcterms:created xsi:type="dcterms:W3CDTF">2017-03-23T13:34:00Z</dcterms:created>
  <dcterms:modified xsi:type="dcterms:W3CDTF">2017-03-23T13:34:00Z</dcterms:modified>
</cp:coreProperties>
</file>